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BB7" w:rsidRDefault="00793412" w:rsidP="00793412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ORIENTAÇÕES GERAIS – MÁSCARAS FACIAIS DE USO NÃO PROFISSIONAL.</w:t>
      </w:r>
    </w:p>
    <w:p w:rsidR="00793412" w:rsidRDefault="00793412" w:rsidP="00793412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793412" w:rsidRDefault="00793412" w:rsidP="00793412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– Informações gerais.</w:t>
      </w:r>
    </w:p>
    <w:p w:rsidR="00793412" w:rsidRDefault="00793412" w:rsidP="00793412">
      <w:pPr>
        <w:pStyle w:val="PargrafodaLista"/>
        <w:numPr>
          <w:ilvl w:val="0"/>
          <w:numId w:val="1"/>
        </w:numPr>
        <w:spacing w:before="120" w:after="120" w:line="360" w:lineRule="auto"/>
        <w:ind w:left="1843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Barreira física para gotículas;</w:t>
      </w:r>
    </w:p>
    <w:p w:rsidR="00793412" w:rsidRDefault="00793412" w:rsidP="00793412">
      <w:pPr>
        <w:pStyle w:val="PargrafodaLista"/>
        <w:numPr>
          <w:ilvl w:val="0"/>
          <w:numId w:val="1"/>
        </w:numPr>
        <w:spacing w:before="120" w:after="120" w:line="360" w:lineRule="auto"/>
        <w:ind w:left="1843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Apenas para uso não profissional;</w:t>
      </w:r>
    </w:p>
    <w:p w:rsidR="00793412" w:rsidRDefault="00793412" w:rsidP="00793412">
      <w:pPr>
        <w:pStyle w:val="PargrafodaLista"/>
        <w:numPr>
          <w:ilvl w:val="0"/>
          <w:numId w:val="1"/>
        </w:numPr>
        <w:spacing w:before="120" w:after="120" w:line="360" w:lineRule="auto"/>
        <w:ind w:left="1843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Não fornecem proteção total contra contaminação;</w:t>
      </w:r>
    </w:p>
    <w:p w:rsidR="00793412" w:rsidRDefault="00793412" w:rsidP="00793412">
      <w:pPr>
        <w:pStyle w:val="PargrafodaLista"/>
        <w:numPr>
          <w:ilvl w:val="0"/>
          <w:numId w:val="1"/>
        </w:numPr>
        <w:spacing w:before="120" w:after="120" w:line="360" w:lineRule="auto"/>
        <w:ind w:left="1843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Não dispensa as demais medidas individuais e coletivas de proteção, tais como higienização das mãos ou medidas de isolamento social;</w:t>
      </w:r>
    </w:p>
    <w:p w:rsidR="00793412" w:rsidRDefault="00793412" w:rsidP="00793412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793412" w:rsidRDefault="00793412" w:rsidP="00793412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 – Público </w:t>
      </w:r>
      <w:r w:rsidR="009928F2">
        <w:rPr>
          <w:rFonts w:ascii="Arial" w:hAnsi="Arial" w:cs="Arial"/>
          <w:sz w:val="24"/>
          <w:szCs w:val="24"/>
        </w:rPr>
        <w:t>Alvo.</w:t>
      </w:r>
    </w:p>
    <w:p w:rsidR="00793412" w:rsidRDefault="00793412" w:rsidP="00793412">
      <w:pPr>
        <w:pStyle w:val="PargrafodaLista"/>
        <w:numPr>
          <w:ilvl w:val="0"/>
          <w:numId w:val="2"/>
        </w:numPr>
        <w:spacing w:before="120" w:after="120" w:line="360" w:lineRule="auto"/>
        <w:ind w:left="1843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Qualquer pessoa não profissional;</w:t>
      </w:r>
    </w:p>
    <w:p w:rsidR="00793412" w:rsidRPr="00793412" w:rsidRDefault="00793412" w:rsidP="00793412">
      <w:pPr>
        <w:pStyle w:val="PargrafodaLista"/>
        <w:numPr>
          <w:ilvl w:val="0"/>
          <w:numId w:val="2"/>
        </w:numPr>
        <w:spacing w:before="120" w:after="120" w:line="360" w:lineRule="auto"/>
        <w:ind w:left="1843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Inclusive crianças </w:t>
      </w:r>
      <w:r>
        <w:rPr>
          <w:rFonts w:ascii="Arial" w:hAnsi="Arial" w:cs="Arial"/>
          <w:b/>
          <w:sz w:val="24"/>
          <w:szCs w:val="24"/>
        </w:rPr>
        <w:t>maiores de 2 anos;</w:t>
      </w:r>
    </w:p>
    <w:p w:rsidR="00793412" w:rsidRPr="003445A0" w:rsidRDefault="00793412" w:rsidP="00793412">
      <w:pPr>
        <w:pStyle w:val="PargrafodaLista"/>
        <w:numPr>
          <w:ilvl w:val="0"/>
          <w:numId w:val="2"/>
        </w:numPr>
        <w:spacing w:before="120" w:after="120" w:line="360" w:lineRule="auto"/>
        <w:ind w:left="1843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Não recomendada: uso profissional, pacientes suspeitos ou contaminados, cuidadores de pacientes suspeitos ou contaminados, menores de 2 anos, pessoas com problemas respiratórios, pessoas inconscientes, outros casos indicados por profissional médico.</w:t>
      </w:r>
    </w:p>
    <w:p w:rsidR="003445A0" w:rsidRDefault="003445A0" w:rsidP="003445A0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3445A0" w:rsidRDefault="003445A0" w:rsidP="003445A0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 – Características </w:t>
      </w:r>
      <w:r w:rsidR="009928F2">
        <w:rPr>
          <w:rFonts w:ascii="Arial" w:hAnsi="Arial" w:cs="Arial"/>
          <w:sz w:val="24"/>
          <w:szCs w:val="24"/>
        </w:rPr>
        <w:t>das máscaras não profissionais</w:t>
      </w:r>
    </w:p>
    <w:p w:rsidR="003445A0" w:rsidRDefault="003445A0" w:rsidP="003445A0">
      <w:pPr>
        <w:pStyle w:val="PargrafodaLista"/>
        <w:numPr>
          <w:ilvl w:val="0"/>
          <w:numId w:val="3"/>
        </w:numPr>
        <w:spacing w:before="120" w:after="120" w:line="360" w:lineRule="auto"/>
        <w:ind w:left="1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Preferencialmente tecidos com composição predominante de algodão;</w:t>
      </w:r>
    </w:p>
    <w:p w:rsidR="003445A0" w:rsidRDefault="003445A0" w:rsidP="003445A0">
      <w:pPr>
        <w:pStyle w:val="PargrafodaLista"/>
        <w:numPr>
          <w:ilvl w:val="0"/>
          <w:numId w:val="3"/>
        </w:numPr>
        <w:spacing w:before="120" w:after="120" w:line="360" w:lineRule="auto"/>
        <w:ind w:left="1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Não utilizar material irritante como poliéster ou outros sintéticos;</w:t>
      </w:r>
    </w:p>
    <w:p w:rsidR="003445A0" w:rsidRDefault="003445A0" w:rsidP="003445A0">
      <w:pPr>
        <w:pStyle w:val="PargrafodaLista"/>
        <w:numPr>
          <w:ilvl w:val="0"/>
          <w:numId w:val="3"/>
        </w:numPr>
        <w:spacing w:before="120" w:after="120" w:line="360" w:lineRule="auto"/>
        <w:ind w:left="1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Tecido não tecido (TNT) com garantia de fábrica quanto a não irritabilidade;</w:t>
      </w:r>
    </w:p>
    <w:p w:rsidR="003445A0" w:rsidRDefault="003445A0" w:rsidP="003445A0">
      <w:pPr>
        <w:pStyle w:val="PargrafodaLista"/>
        <w:numPr>
          <w:ilvl w:val="0"/>
          <w:numId w:val="3"/>
        </w:numPr>
        <w:spacing w:before="120" w:after="120" w:line="360" w:lineRule="auto"/>
        <w:ind w:left="1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Máscara deve cobrir adequadamente a boca e o nariz;</w:t>
      </w:r>
    </w:p>
    <w:p w:rsidR="003445A0" w:rsidRDefault="003445A0" w:rsidP="003445A0">
      <w:pPr>
        <w:pStyle w:val="PargrafodaLista"/>
        <w:numPr>
          <w:ilvl w:val="0"/>
          <w:numId w:val="3"/>
        </w:numPr>
        <w:spacing w:before="120" w:after="120" w:line="360" w:lineRule="auto"/>
        <w:ind w:left="1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Boa adaptabilidade ao rosto;</w:t>
      </w:r>
    </w:p>
    <w:p w:rsidR="003445A0" w:rsidRDefault="003445A0" w:rsidP="003445A0">
      <w:pPr>
        <w:pStyle w:val="PargrafodaLista"/>
        <w:numPr>
          <w:ilvl w:val="0"/>
          <w:numId w:val="3"/>
        </w:numPr>
        <w:spacing w:before="120" w:after="120" w:line="360" w:lineRule="auto"/>
        <w:ind w:left="1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Máscaras comercializadas devem atender essas características;</w:t>
      </w:r>
    </w:p>
    <w:p w:rsidR="003445A0" w:rsidRDefault="003445A0" w:rsidP="003445A0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3445A0" w:rsidRDefault="003445A0" w:rsidP="003445A0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 –</w:t>
      </w:r>
      <w:r w:rsidR="009928F2">
        <w:rPr>
          <w:rFonts w:ascii="Arial" w:hAnsi="Arial" w:cs="Arial"/>
          <w:sz w:val="24"/>
          <w:szCs w:val="24"/>
        </w:rPr>
        <w:t xml:space="preserve"> Uso</w:t>
      </w:r>
    </w:p>
    <w:p w:rsidR="003445A0" w:rsidRDefault="003445A0" w:rsidP="003445A0">
      <w:pPr>
        <w:pStyle w:val="PargrafodaLista"/>
        <w:numPr>
          <w:ilvl w:val="0"/>
          <w:numId w:val="4"/>
        </w:numPr>
        <w:spacing w:before="120" w:after="120" w:line="360" w:lineRule="auto"/>
        <w:ind w:left="1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Orienta-se que cada pessoa deve ter 5 máscaras;</w:t>
      </w:r>
    </w:p>
    <w:p w:rsidR="003445A0" w:rsidRDefault="003445A0" w:rsidP="003445A0">
      <w:pPr>
        <w:pStyle w:val="PargrafodaLista"/>
        <w:numPr>
          <w:ilvl w:val="0"/>
          <w:numId w:val="4"/>
        </w:numPr>
        <w:spacing w:before="120" w:after="120" w:line="360" w:lineRule="auto"/>
        <w:ind w:left="1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Uso individual, vedado o compartilhamento;</w:t>
      </w:r>
    </w:p>
    <w:p w:rsidR="003445A0" w:rsidRDefault="003445A0" w:rsidP="003445A0">
      <w:pPr>
        <w:pStyle w:val="PargrafodaLista"/>
        <w:numPr>
          <w:ilvl w:val="0"/>
          <w:numId w:val="4"/>
        </w:numPr>
        <w:spacing w:before="120" w:after="120" w:line="360" w:lineRule="auto"/>
        <w:ind w:left="1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Lavar as mãos antes de colocar e após retirar a máscara;</w:t>
      </w:r>
    </w:p>
    <w:p w:rsidR="003445A0" w:rsidRDefault="003445A0" w:rsidP="003445A0">
      <w:pPr>
        <w:pStyle w:val="PargrafodaLista"/>
        <w:numPr>
          <w:ilvl w:val="0"/>
          <w:numId w:val="4"/>
        </w:numPr>
        <w:spacing w:before="120" w:after="120" w:line="360" w:lineRule="auto"/>
        <w:ind w:left="1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Não tocar na máscara durante o uso;</w:t>
      </w:r>
    </w:p>
    <w:p w:rsidR="003445A0" w:rsidRDefault="003445A0" w:rsidP="003445A0">
      <w:pPr>
        <w:pStyle w:val="PargrafodaLista"/>
        <w:numPr>
          <w:ilvl w:val="0"/>
          <w:numId w:val="4"/>
        </w:numPr>
        <w:spacing w:before="120" w:after="120" w:line="360" w:lineRule="auto"/>
        <w:ind w:left="1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Usar por no máximo 3 horas ou se estiver úmida;</w:t>
      </w:r>
    </w:p>
    <w:p w:rsidR="003445A0" w:rsidRDefault="003445A0" w:rsidP="003445A0">
      <w:pPr>
        <w:pStyle w:val="PargrafodaLista"/>
        <w:numPr>
          <w:ilvl w:val="0"/>
          <w:numId w:val="4"/>
        </w:numPr>
        <w:spacing w:before="120" w:after="120" w:line="360" w:lineRule="auto"/>
        <w:ind w:left="1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Evitar uso de batom ou maquiagem.</w:t>
      </w:r>
    </w:p>
    <w:p w:rsidR="003445A0" w:rsidRDefault="003445A0" w:rsidP="003445A0">
      <w:pPr>
        <w:pStyle w:val="PargrafodaLista"/>
        <w:spacing w:before="120" w:after="120" w:line="360" w:lineRule="auto"/>
        <w:ind w:left="1843"/>
        <w:jc w:val="both"/>
        <w:rPr>
          <w:rFonts w:ascii="Arial" w:hAnsi="Arial" w:cs="Arial"/>
          <w:sz w:val="24"/>
          <w:szCs w:val="24"/>
        </w:rPr>
      </w:pPr>
    </w:p>
    <w:p w:rsidR="003445A0" w:rsidRDefault="003445A0" w:rsidP="003445A0">
      <w:pPr>
        <w:pStyle w:val="PargrafodaLista"/>
        <w:spacing w:before="120" w:after="120" w:line="360" w:lineRule="auto"/>
        <w:ind w:left="1843"/>
        <w:jc w:val="both"/>
        <w:rPr>
          <w:rFonts w:ascii="Arial" w:hAnsi="Arial" w:cs="Arial"/>
          <w:sz w:val="24"/>
          <w:szCs w:val="24"/>
        </w:rPr>
      </w:pPr>
    </w:p>
    <w:p w:rsidR="003445A0" w:rsidRDefault="003445A0" w:rsidP="003445A0">
      <w:pPr>
        <w:pStyle w:val="PargrafodaLista"/>
        <w:spacing w:before="120" w:after="120"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 – Limpeza e descarte</w:t>
      </w:r>
    </w:p>
    <w:p w:rsidR="003445A0" w:rsidRDefault="003445A0" w:rsidP="003445A0">
      <w:pPr>
        <w:pStyle w:val="PargrafodaLista"/>
        <w:spacing w:before="120" w:after="12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3445A0" w:rsidRDefault="003445A0" w:rsidP="003445A0">
      <w:pPr>
        <w:pStyle w:val="PargrafodaLista"/>
        <w:numPr>
          <w:ilvl w:val="0"/>
          <w:numId w:val="5"/>
        </w:numPr>
        <w:spacing w:before="120" w:after="120" w:line="360" w:lineRule="auto"/>
        <w:ind w:left="1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Lavar separadamente;</w:t>
      </w:r>
    </w:p>
    <w:p w:rsidR="003445A0" w:rsidRDefault="003445A0" w:rsidP="003445A0">
      <w:pPr>
        <w:pStyle w:val="PargrafodaLista"/>
        <w:numPr>
          <w:ilvl w:val="0"/>
          <w:numId w:val="5"/>
        </w:numPr>
        <w:spacing w:before="120" w:after="120" w:line="360" w:lineRule="auto"/>
        <w:ind w:left="1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Lavar previamente com água e sabão;</w:t>
      </w:r>
    </w:p>
    <w:p w:rsidR="003445A0" w:rsidRDefault="003445A0" w:rsidP="003445A0">
      <w:pPr>
        <w:pStyle w:val="PargrafodaLista"/>
        <w:numPr>
          <w:ilvl w:val="0"/>
          <w:numId w:val="5"/>
        </w:numPr>
        <w:spacing w:before="120" w:after="120" w:line="360" w:lineRule="auto"/>
        <w:ind w:left="1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Deixar de molho por 30 minutos em água, sabão e água sanitária;</w:t>
      </w:r>
    </w:p>
    <w:p w:rsidR="003445A0" w:rsidRDefault="003445A0" w:rsidP="003445A0">
      <w:pPr>
        <w:pStyle w:val="PargrafodaLista"/>
        <w:numPr>
          <w:ilvl w:val="0"/>
          <w:numId w:val="5"/>
        </w:numPr>
        <w:spacing w:before="120" w:after="120" w:line="360" w:lineRule="auto"/>
        <w:ind w:left="1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Secar;</w:t>
      </w:r>
    </w:p>
    <w:p w:rsidR="003445A0" w:rsidRDefault="003445A0" w:rsidP="003445A0">
      <w:pPr>
        <w:pStyle w:val="PargrafodaLista"/>
        <w:numPr>
          <w:ilvl w:val="0"/>
          <w:numId w:val="5"/>
        </w:numPr>
        <w:spacing w:before="120" w:after="120" w:line="360" w:lineRule="auto"/>
        <w:ind w:left="1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Passar ferro quente;</w:t>
      </w:r>
    </w:p>
    <w:p w:rsidR="003445A0" w:rsidRDefault="003445A0" w:rsidP="003445A0">
      <w:pPr>
        <w:pStyle w:val="PargrafodaLista"/>
        <w:numPr>
          <w:ilvl w:val="0"/>
          <w:numId w:val="5"/>
        </w:numPr>
        <w:spacing w:before="120" w:after="120" w:line="360" w:lineRule="auto"/>
        <w:ind w:left="1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Guardar em local fechado;</w:t>
      </w:r>
    </w:p>
    <w:p w:rsidR="003445A0" w:rsidRPr="009928F2" w:rsidRDefault="003445A0" w:rsidP="003445A0">
      <w:pPr>
        <w:pStyle w:val="PargrafodaLista"/>
        <w:numPr>
          <w:ilvl w:val="0"/>
          <w:numId w:val="5"/>
        </w:numPr>
        <w:spacing w:before="120" w:after="120" w:line="360" w:lineRule="auto"/>
        <w:ind w:left="1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 o tecido for TNT a máscara deverá ser descartada</w:t>
      </w:r>
      <w:r w:rsidR="009928F2">
        <w:rPr>
          <w:rFonts w:ascii="Arial" w:hAnsi="Arial" w:cs="Arial"/>
          <w:b/>
          <w:sz w:val="24"/>
          <w:szCs w:val="24"/>
        </w:rPr>
        <w:t>;</w:t>
      </w:r>
    </w:p>
    <w:p w:rsidR="009928F2" w:rsidRPr="009928F2" w:rsidRDefault="009928F2" w:rsidP="003445A0">
      <w:pPr>
        <w:pStyle w:val="PargrafodaLista"/>
        <w:numPr>
          <w:ilvl w:val="0"/>
          <w:numId w:val="5"/>
        </w:numPr>
        <w:spacing w:before="120" w:after="120" w:line="360" w:lineRule="auto"/>
        <w:ind w:left="1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Máscaras de tecido com deformidade, rasgada, perda de elasticidade ou qualquer dano que prejudique a barreira física deve ser descartada;</w:t>
      </w:r>
    </w:p>
    <w:p w:rsidR="009928F2" w:rsidRPr="009928F2" w:rsidRDefault="009928F2" w:rsidP="003445A0">
      <w:pPr>
        <w:pStyle w:val="PargrafodaLista"/>
        <w:numPr>
          <w:ilvl w:val="0"/>
          <w:numId w:val="5"/>
        </w:numPr>
        <w:spacing w:before="120" w:after="120" w:line="360" w:lineRule="auto"/>
        <w:ind w:left="1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Embrulhar em papel ou saco plástico para o descarte.</w:t>
      </w:r>
    </w:p>
    <w:p w:rsidR="009928F2" w:rsidRDefault="009928F2" w:rsidP="009928F2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9928F2" w:rsidRPr="009928F2" w:rsidRDefault="009928F2" w:rsidP="009928F2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Fonte: </w:t>
      </w:r>
      <w:r w:rsidRPr="009928F2">
        <w:rPr>
          <w:rFonts w:ascii="Arial" w:hAnsi="Arial" w:cs="Arial"/>
          <w:sz w:val="24"/>
          <w:szCs w:val="24"/>
        </w:rPr>
        <w:t>ORIENTAÇÕES GERAIS – Máscaras faciais de uso não</w:t>
      </w:r>
      <w:r>
        <w:rPr>
          <w:rFonts w:ascii="Arial" w:hAnsi="Arial" w:cs="Arial"/>
          <w:sz w:val="24"/>
          <w:szCs w:val="24"/>
        </w:rPr>
        <w:t xml:space="preserve"> profissional, ANVISA, 03 de abril de 2020, onde constam informações complementares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.</w:t>
      </w:r>
      <w:r w:rsidRPr="009928F2">
        <w:rPr>
          <w:rFonts w:ascii="Arial" w:hAnsi="Arial" w:cs="Arial"/>
          <w:sz w:val="24"/>
          <w:szCs w:val="24"/>
        </w:rPr>
        <w:cr/>
      </w:r>
    </w:p>
    <w:p w:rsidR="00793412" w:rsidRPr="006E65CB" w:rsidRDefault="00793412" w:rsidP="009928F2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</w:p>
    <w:sectPr w:rsidR="00793412" w:rsidRPr="006E65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5D4B1A"/>
    <w:multiLevelType w:val="hybridMultilevel"/>
    <w:tmpl w:val="B3A4152A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 w15:restartNumberingAfterBreak="0">
    <w:nsid w:val="527E6FD4"/>
    <w:multiLevelType w:val="hybridMultilevel"/>
    <w:tmpl w:val="B9F444F6"/>
    <w:lvl w:ilvl="0" w:tplc="0416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2" w15:restartNumberingAfterBreak="0">
    <w:nsid w:val="56890F73"/>
    <w:multiLevelType w:val="hybridMultilevel"/>
    <w:tmpl w:val="BDACF8F0"/>
    <w:lvl w:ilvl="0" w:tplc="0416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3" w15:restartNumberingAfterBreak="0">
    <w:nsid w:val="74B93F3C"/>
    <w:multiLevelType w:val="hybridMultilevel"/>
    <w:tmpl w:val="4824E71E"/>
    <w:lvl w:ilvl="0" w:tplc="0416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4" w15:restartNumberingAfterBreak="0">
    <w:nsid w:val="7B9F61F8"/>
    <w:multiLevelType w:val="hybridMultilevel"/>
    <w:tmpl w:val="7034125C"/>
    <w:lvl w:ilvl="0" w:tplc="0416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C44"/>
    <w:rsid w:val="00010D10"/>
    <w:rsid w:val="00022043"/>
    <w:rsid w:val="001C416B"/>
    <w:rsid w:val="00235221"/>
    <w:rsid w:val="00285B0A"/>
    <w:rsid w:val="00292CBA"/>
    <w:rsid w:val="002E5C05"/>
    <w:rsid w:val="002F5869"/>
    <w:rsid w:val="003445A0"/>
    <w:rsid w:val="00381E84"/>
    <w:rsid w:val="00497BE7"/>
    <w:rsid w:val="00525E1F"/>
    <w:rsid w:val="005931F6"/>
    <w:rsid w:val="00651E32"/>
    <w:rsid w:val="006C1868"/>
    <w:rsid w:val="006E65CB"/>
    <w:rsid w:val="00702A5F"/>
    <w:rsid w:val="00725659"/>
    <w:rsid w:val="00793412"/>
    <w:rsid w:val="008033FD"/>
    <w:rsid w:val="008F5DB8"/>
    <w:rsid w:val="00903AF2"/>
    <w:rsid w:val="009928F2"/>
    <w:rsid w:val="009C0ACF"/>
    <w:rsid w:val="00A32C44"/>
    <w:rsid w:val="00A643A4"/>
    <w:rsid w:val="00B74DA8"/>
    <w:rsid w:val="00B86D34"/>
    <w:rsid w:val="00B91F23"/>
    <w:rsid w:val="00BB1247"/>
    <w:rsid w:val="00C61D73"/>
    <w:rsid w:val="00CB2EBB"/>
    <w:rsid w:val="00CE29AB"/>
    <w:rsid w:val="00D26BB7"/>
    <w:rsid w:val="00D36CA3"/>
    <w:rsid w:val="00DA0432"/>
    <w:rsid w:val="00EF1E8F"/>
    <w:rsid w:val="00F55CD9"/>
    <w:rsid w:val="00FA2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DDE08"/>
  <w15:chartTrackingRefBased/>
  <w15:docId w15:val="{22D9A764-F06D-4BDF-B189-19F49C6DC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C18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934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</TotalTime>
  <Pages>2</Pages>
  <Words>304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 Lima Leivas</dc:creator>
  <cp:keywords/>
  <dc:description/>
  <cp:lastModifiedBy>Luciano Lima Leivas</cp:lastModifiedBy>
  <cp:revision>7</cp:revision>
  <dcterms:created xsi:type="dcterms:W3CDTF">2020-03-22T12:40:00Z</dcterms:created>
  <dcterms:modified xsi:type="dcterms:W3CDTF">2020-04-09T17:47:00Z</dcterms:modified>
</cp:coreProperties>
</file>